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1444" w14:textId="7F2A1007" w:rsidR="00B1644A" w:rsidRDefault="00B1644A" w:rsidP="00B1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164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Town of Pittsfield-Capital Improvement Planning Committee Meeting</w:t>
      </w:r>
    </w:p>
    <w:p w14:paraId="6EE27567" w14:textId="69726DBB" w:rsidR="000478F6" w:rsidRDefault="00B1644A" w:rsidP="00B1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164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5B70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16 </w:t>
      </w:r>
      <w:r w:rsidRPr="00B164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Sep 2020</w:t>
      </w:r>
    </w:p>
    <w:p w14:paraId="5BB9F382" w14:textId="07BFA762" w:rsidR="00B1644A" w:rsidRDefault="00B1644A" w:rsidP="00B1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E851651" w14:textId="743B6DA4" w:rsidR="00B1644A" w:rsidRDefault="00B1644A" w:rsidP="00B1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Meeting Minutes</w:t>
      </w:r>
    </w:p>
    <w:p w14:paraId="26EA3027" w14:textId="01462083" w:rsidR="00B1644A" w:rsidRDefault="00B1644A" w:rsidP="00B1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7A59FAFB" w14:textId="23B8A6BB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Meeting Called to order: 6:</w:t>
      </w:r>
      <w:r w:rsidR="005B70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5pm</w:t>
      </w:r>
    </w:p>
    <w:p w14:paraId="0259069E" w14:textId="479E2E02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Meeting Adjourned: </w:t>
      </w:r>
      <w:r w:rsidR="005B70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5B70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pm</w:t>
      </w:r>
    </w:p>
    <w:p w14:paraId="3C500BF8" w14:textId="7AD48CC3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4729065B" w14:textId="53C28E60" w:rsidR="002A3A52" w:rsidRDefault="002A3A52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Next CIP meeting is tentatively schedule for </w:t>
      </w:r>
      <w:r w:rsidR="005B70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Sep 2020.</w:t>
      </w:r>
    </w:p>
    <w:p w14:paraId="5940AE60" w14:textId="216E8440" w:rsidR="002A3A52" w:rsidRDefault="002A3A52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27D449E4" w14:textId="77777777" w:rsidR="002A3A52" w:rsidRDefault="002A3A52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0FA029B1" w14:textId="44E21CC8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164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Participants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14:paraId="3D4D5CF7" w14:textId="63C199B7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532FD0A" w14:textId="7C65D822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Arthur Ohara CIP Representative</w:t>
      </w:r>
    </w:p>
    <w:p w14:paraId="6A21853D" w14:textId="14401BCA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Bob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Schiferle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Vice Chairman CIP</w:t>
      </w:r>
    </w:p>
    <w:p w14:paraId="1BB511AA" w14:textId="7A070D01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Ralph Odell CIP representative</w:t>
      </w:r>
    </w:p>
    <w:p w14:paraId="647641E5" w14:textId="023D83D3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John Christakos Chairman of CIP/Secretary</w:t>
      </w:r>
    </w:p>
    <w:p w14:paraId="0CF6E157" w14:textId="762F761C" w:rsid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5D30727" w14:textId="0DCD64F4" w:rsidR="00B1644A" w:rsidRDefault="00B1644A" w:rsidP="00B1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B70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Christakos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called meeting to order.</w:t>
      </w:r>
    </w:p>
    <w:p w14:paraId="5536B588" w14:textId="707CFFB2" w:rsidR="00B1644A" w:rsidRDefault="007F1F85" w:rsidP="00B1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The CIP was told that </w:t>
      </w:r>
      <w:proofErr w:type="spellStart"/>
      <w:r w:rsidR="005B7008">
        <w:rPr>
          <w:rFonts w:ascii="Times New Roman" w:hAnsi="Times New Roman" w:cs="Times New Roman"/>
          <w:iCs/>
          <w:color w:val="000000"/>
          <w:sz w:val="28"/>
          <w:szCs w:val="28"/>
        </w:rPr>
        <w:t>Mr</w:t>
      </w:r>
      <w:proofErr w:type="spellEnd"/>
      <w:r w:rsidR="005B70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Cedric D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u</w:t>
      </w:r>
      <w:r w:rsidR="005B70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stin has been admitted to the CIP. Welcome aboard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Mr. </w:t>
      </w:r>
      <w:r w:rsidR="005B7008">
        <w:rPr>
          <w:rFonts w:ascii="Times New Roman" w:hAnsi="Times New Roman" w:cs="Times New Roman"/>
          <w:iCs/>
          <w:color w:val="000000"/>
          <w:sz w:val="28"/>
          <w:szCs w:val="28"/>
        </w:rPr>
        <w:t>Dustin.</w:t>
      </w:r>
    </w:p>
    <w:p w14:paraId="39F531E1" w14:textId="3CF76726" w:rsidR="00B1644A" w:rsidRDefault="00B1644A" w:rsidP="00B1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The committee </w:t>
      </w:r>
      <w:r w:rsidR="009F070D">
        <w:rPr>
          <w:rFonts w:ascii="Times New Roman" w:hAnsi="Times New Roman" w:cs="Times New Roman"/>
          <w:iCs/>
          <w:color w:val="000000"/>
          <w:sz w:val="28"/>
          <w:szCs w:val="28"/>
        </w:rPr>
        <w:t>disseminate</w:t>
      </w:r>
      <w:r w:rsidR="00FF248C">
        <w:rPr>
          <w:rFonts w:ascii="Times New Roman" w:hAnsi="Times New Roman" w:cs="Times New Roman"/>
          <w:iCs/>
          <w:color w:val="000000"/>
          <w:sz w:val="28"/>
          <w:szCs w:val="28"/>
        </w:rPr>
        <w:t>d</w:t>
      </w:r>
      <w:r w:rsidR="009F07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project request forms to all department heads in order to update the town’s CIP plan.  The chair disseminate</w:t>
      </w:r>
      <w:r w:rsidR="00FF248C">
        <w:rPr>
          <w:rFonts w:ascii="Times New Roman" w:hAnsi="Times New Roman" w:cs="Times New Roman"/>
          <w:iCs/>
          <w:color w:val="000000"/>
          <w:sz w:val="28"/>
          <w:szCs w:val="28"/>
        </w:rPr>
        <w:t>d</w:t>
      </w:r>
      <w:r w:rsidR="009F07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the forms to all department heads with a two week turn around.  </w:t>
      </w:r>
    </w:p>
    <w:p w14:paraId="3E8EE82C" w14:textId="1FFD4A61" w:rsidR="00A5433E" w:rsidRDefault="00A5433E" w:rsidP="00B1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The CIP committee will update the CIP plan with sections ear marked for any state funding that is available to the town. </w:t>
      </w:r>
    </w:p>
    <w:p w14:paraId="531B3A10" w14:textId="5A05B79F" w:rsidR="002A3A52" w:rsidRDefault="002A3A52" w:rsidP="00B1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The goal is to finalize and sign the CIP Plan to the town selectmen</w:t>
      </w:r>
      <w:r w:rsidR="006E39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in o</w:t>
      </w:r>
      <w:r w:rsidR="00FF248C">
        <w:rPr>
          <w:rFonts w:ascii="Times New Roman" w:hAnsi="Times New Roman" w:cs="Times New Roman"/>
          <w:iCs/>
          <w:color w:val="000000"/>
          <w:sz w:val="28"/>
          <w:szCs w:val="28"/>
        </w:rPr>
        <w:t>rder</w:t>
      </w:r>
      <w:r w:rsidR="006E39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to be submitted to the state.</w:t>
      </w:r>
    </w:p>
    <w:p w14:paraId="786D3B84" w14:textId="3D84F4E0" w:rsidR="00E1015E" w:rsidRPr="00B1644A" w:rsidRDefault="00E1015E" w:rsidP="00B1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The CIP chair will review the first impression documents and all town capital evaluation documents.</w:t>
      </w:r>
    </w:p>
    <w:p w14:paraId="780076FF" w14:textId="77777777" w:rsidR="00B1644A" w:rsidRPr="00B1644A" w:rsidRDefault="00B1644A" w:rsidP="00B1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5127DB72" w14:textId="77777777" w:rsidR="000478F6" w:rsidRDefault="000478F6"/>
    <w:sectPr w:rsidR="0004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A31FA"/>
    <w:multiLevelType w:val="hybridMultilevel"/>
    <w:tmpl w:val="6024D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267DC"/>
    <w:multiLevelType w:val="hybridMultilevel"/>
    <w:tmpl w:val="C40A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F6"/>
    <w:rsid w:val="00036065"/>
    <w:rsid w:val="000478F6"/>
    <w:rsid w:val="002A3A52"/>
    <w:rsid w:val="00355987"/>
    <w:rsid w:val="00473F01"/>
    <w:rsid w:val="00594FBB"/>
    <w:rsid w:val="005B7008"/>
    <w:rsid w:val="006822A9"/>
    <w:rsid w:val="006A5C98"/>
    <w:rsid w:val="006E3932"/>
    <w:rsid w:val="007F1F85"/>
    <w:rsid w:val="009F070D"/>
    <w:rsid w:val="00A272E7"/>
    <w:rsid w:val="00A5433E"/>
    <w:rsid w:val="00B1644A"/>
    <w:rsid w:val="00BD6F32"/>
    <w:rsid w:val="00E1015E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B5BA"/>
  <w15:chartTrackingRefBased/>
  <w15:docId w15:val="{EBA2116D-FEFC-4544-88B5-D3B491D0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F6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MaryPat Christakos</dc:creator>
  <cp:keywords/>
  <dc:description/>
  <cp:lastModifiedBy>Erica Anthony</cp:lastModifiedBy>
  <cp:revision>2</cp:revision>
  <dcterms:created xsi:type="dcterms:W3CDTF">2020-09-21T17:24:00Z</dcterms:created>
  <dcterms:modified xsi:type="dcterms:W3CDTF">2020-09-21T17:24:00Z</dcterms:modified>
</cp:coreProperties>
</file>